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на 06-11 апреля 2020 года</w:t>
      </w:r>
    </w:p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B0704">
        <w:rPr>
          <w:rFonts w:ascii="Times New Roman" w:eastAsia="Times New Roman" w:hAnsi="Times New Roman" w:cs="Times New Roman"/>
          <w:b/>
        </w:rPr>
        <w:t>1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B711CA" w:rsidTr="008B0704">
        <w:tc>
          <w:tcPr>
            <w:tcW w:w="1218" w:type="dxa"/>
          </w:tcPr>
          <w:p w:rsidR="00387EE4" w:rsidRPr="00B711CA" w:rsidRDefault="008B070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87EE4" w:rsidRPr="00B711CA" w:rsidRDefault="008B070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387EE4" w:rsidRPr="00B711CA" w:rsidRDefault="008B070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B711CA" w:rsidRDefault="008B070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87EE4" w:rsidRPr="00B711CA" w:rsidRDefault="00387EE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87EE4" w:rsidRPr="00B711CA" w:rsidRDefault="00387EE4" w:rsidP="00B711CA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387EE4" w:rsidRPr="00B711CA" w:rsidRDefault="008B070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87EE4" w:rsidRPr="00B711CA" w:rsidRDefault="00387EE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387EE4" w:rsidRPr="00B711CA" w:rsidRDefault="002C47B5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Форма отправки</w:t>
            </w:r>
            <w:r w:rsidR="008B0704" w:rsidRPr="00B711CA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B711CA" w:rsidRDefault="008B070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87EE4" w:rsidRPr="00B711CA" w:rsidTr="008B0704">
        <w:tc>
          <w:tcPr>
            <w:tcW w:w="1218" w:type="dxa"/>
          </w:tcPr>
          <w:p w:rsidR="00387EE4" w:rsidRPr="00B711CA" w:rsidRDefault="00387EE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B711CA" w:rsidRDefault="00387EE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B711CA" w:rsidRDefault="008B070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11CA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431FB3" w:rsidRPr="00B711CA" w:rsidTr="008B0704">
        <w:tc>
          <w:tcPr>
            <w:tcW w:w="1218" w:type="dxa"/>
          </w:tcPr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1</w:t>
            </w:r>
          </w:p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Окр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>. мир</w:t>
            </w:r>
          </w:p>
        </w:tc>
        <w:tc>
          <w:tcPr>
            <w:tcW w:w="2526" w:type="dxa"/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Мы помним наших земляков.</w:t>
            </w:r>
          </w:p>
          <w:p w:rsidR="00431FB3" w:rsidRPr="00B711CA" w:rsidRDefault="00431FB3" w:rsidP="00B711CA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 xml:space="preserve"> Все профессии важны.</w:t>
            </w:r>
          </w:p>
        </w:tc>
        <w:tc>
          <w:tcPr>
            <w:tcW w:w="2905" w:type="dxa"/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Учебник стр. 34-37 прочитать.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 xml:space="preserve">Рабочая тетрадь </w:t>
            </w:r>
            <w:bookmarkStart w:id="0" w:name="_GoBack"/>
            <w:bookmarkEnd w:id="0"/>
            <w:r w:rsidRPr="00B711CA">
              <w:rPr>
                <w:rFonts w:ascii="Times New Roman" w:hAnsi="Times New Roman" w:cs="Times New Roman"/>
              </w:rPr>
              <w:t>стр. 28-29 задания выполнить.</w:t>
            </w:r>
          </w:p>
          <w:p w:rsidR="00431FB3" w:rsidRPr="00B711CA" w:rsidRDefault="00431FB3" w:rsidP="00B711CA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31FB3" w:rsidRPr="00B711CA" w:rsidTr="008B0704">
        <w:tc>
          <w:tcPr>
            <w:tcW w:w="1218" w:type="dxa"/>
          </w:tcPr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2</w:t>
            </w:r>
          </w:p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Лит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тен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26" w:type="dxa"/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Лиса и рак», «Лисица».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Сборники русских народных сказок.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 xml:space="preserve"> Стихи о животных.</w:t>
            </w:r>
          </w:p>
        </w:tc>
        <w:tc>
          <w:tcPr>
            <w:tcW w:w="2905" w:type="dxa"/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Прочитать и выполнить задания к тексту.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31FB3" w:rsidRPr="00B711CA" w:rsidTr="008B0704">
        <w:tc>
          <w:tcPr>
            <w:tcW w:w="1218" w:type="dxa"/>
          </w:tcPr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3</w:t>
            </w:r>
          </w:p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31FB3" w:rsidRPr="00B711CA" w:rsidRDefault="00431FB3" w:rsidP="00B711CA">
            <w:pPr>
              <w:spacing w:before="24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Слоги. Деление слов на слоги. </w:t>
            </w:r>
          </w:p>
          <w:p w:rsidR="00431FB3" w:rsidRPr="00B711CA" w:rsidRDefault="00431FB3" w:rsidP="00B711CA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Перенос слов. Ударение</w:t>
            </w:r>
          </w:p>
        </w:tc>
        <w:tc>
          <w:tcPr>
            <w:tcW w:w="2905" w:type="dxa"/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Учебник стр. 67-68, устно упр. 123,126.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Правило стр. 67 запомнить.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Упр. 124,125,127,128 выполнить в тетради</w:t>
            </w:r>
          </w:p>
        </w:tc>
        <w:tc>
          <w:tcPr>
            <w:tcW w:w="1984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60166" w:rsidRPr="00B711CA" w:rsidTr="008B0704">
        <w:tc>
          <w:tcPr>
            <w:tcW w:w="1218" w:type="dxa"/>
          </w:tcPr>
          <w:p w:rsidR="00960166" w:rsidRPr="00B711CA" w:rsidRDefault="00960166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4</w:t>
            </w:r>
          </w:p>
          <w:p w:rsidR="00960166" w:rsidRPr="00B711CA" w:rsidRDefault="00960166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B711CA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960166" w:rsidRPr="00B711CA" w:rsidRDefault="00960166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526" w:type="dxa"/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 каждого свой музыкальный инструмент.</w:t>
            </w:r>
          </w:p>
        </w:tc>
        <w:tc>
          <w:tcPr>
            <w:tcW w:w="2905" w:type="dxa"/>
          </w:tcPr>
          <w:p w:rsidR="00960166" w:rsidRPr="00B711CA" w:rsidRDefault="00960166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Изучить материал на сайте:</w:t>
            </w:r>
          </w:p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6" w:history="1">
              <w:r w:rsidRPr="00B711CA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https://www.youtube.com/watch?v=bs_D1pXNs2o</w:t>
              </w:r>
            </w:hyperlink>
            <w:r w:rsidRPr="00B711CA">
              <w:rPr>
                <w:rFonts w:ascii="Times New Roman" w:eastAsia="Times New Roman" w:hAnsi="Times New Roman" w:cs="Times New Roman"/>
              </w:rPr>
              <w:t>, сделать тест по теме</w:t>
            </w:r>
          </w:p>
        </w:tc>
        <w:tc>
          <w:tcPr>
            <w:tcW w:w="1984" w:type="dxa"/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387EE4" w:rsidRPr="00B711CA" w:rsidTr="008B0704">
        <w:tc>
          <w:tcPr>
            <w:tcW w:w="1218" w:type="dxa"/>
          </w:tcPr>
          <w:p w:rsidR="00387EE4" w:rsidRPr="00B711CA" w:rsidRDefault="00387EE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B711CA" w:rsidRDefault="00387EE4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B711CA" w:rsidRDefault="008B070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960166" w:rsidRPr="00B711CA" w:rsidTr="008B0704">
        <w:tc>
          <w:tcPr>
            <w:tcW w:w="1218" w:type="dxa"/>
          </w:tcPr>
          <w:p w:rsidR="00960166" w:rsidRPr="00B711CA" w:rsidRDefault="00960166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1</w:t>
            </w:r>
          </w:p>
          <w:p w:rsidR="00960166" w:rsidRPr="00B711CA" w:rsidRDefault="00960166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960166" w:rsidRPr="00B711CA" w:rsidRDefault="00960166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66" w:rsidRPr="00B711CA" w:rsidRDefault="00960166" w:rsidP="00B711CA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Красуйся, красота, по цветам лазоревым.</w:t>
            </w:r>
          </w:p>
        </w:tc>
        <w:tc>
          <w:tcPr>
            <w:tcW w:w="2905" w:type="dxa"/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Нарисовать рисунок</w:t>
            </w:r>
          </w:p>
        </w:tc>
        <w:tc>
          <w:tcPr>
            <w:tcW w:w="1984" w:type="dxa"/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431FB3" w:rsidRPr="00B711CA" w:rsidTr="008B0704">
        <w:tc>
          <w:tcPr>
            <w:tcW w:w="1218" w:type="dxa"/>
          </w:tcPr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2</w:t>
            </w:r>
          </w:p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Ударные и безударные гласные звуки. Обозначение их буквами.</w:t>
            </w:r>
          </w:p>
        </w:tc>
        <w:tc>
          <w:tcPr>
            <w:tcW w:w="2905" w:type="dxa"/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Стр. 71-77, выполнить упр. 132,133,142,143.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Правило запомнить стр. 77.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31FB3" w:rsidRPr="00B711CA" w:rsidTr="008B0704">
        <w:tc>
          <w:tcPr>
            <w:tcW w:w="1218" w:type="dxa"/>
          </w:tcPr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3</w:t>
            </w:r>
          </w:p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 xml:space="preserve">Таблица сложения 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 xml:space="preserve"> Повторение по теме «Сложение и вычитание». Образование чисел второго десятка.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05" w:type="dxa"/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Учебник стр. 58-59.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Задания № 1,2,3 – объяснение нового материала, прочитать и выполнить при помощи палочек.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№ 4,5,6 выполнить в тетради.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Рабочая тетрадь стр. 62-63, выполнить задания.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F6691" w:rsidRPr="00B711CA" w:rsidTr="008B0704">
        <w:tc>
          <w:tcPr>
            <w:tcW w:w="1218" w:type="dxa"/>
            <w:vMerge w:val="restart"/>
          </w:tcPr>
          <w:p w:rsidR="001F6691" w:rsidRPr="00B711CA" w:rsidRDefault="001F6691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4</w:t>
            </w:r>
          </w:p>
          <w:p w:rsidR="001F6691" w:rsidRPr="00B711CA" w:rsidRDefault="001F6691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B711CA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>/рус</w:t>
            </w:r>
          </w:p>
        </w:tc>
        <w:tc>
          <w:tcPr>
            <w:tcW w:w="2526" w:type="dxa"/>
          </w:tcPr>
          <w:p w:rsidR="001F6691" w:rsidRPr="00B711CA" w:rsidRDefault="001F6691" w:rsidP="00B711C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Выделяем голосом важные слова. Закрепление.</w:t>
            </w:r>
          </w:p>
        </w:tc>
        <w:tc>
          <w:tcPr>
            <w:tcW w:w="2905" w:type="dxa"/>
          </w:tcPr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Учебник стр.27-28,придумать диалог между зайцем и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лисой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,п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рочитать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стихотворение “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Заходера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>’.Придумать вопросы Буратино.</w:t>
            </w:r>
          </w:p>
        </w:tc>
        <w:tc>
          <w:tcPr>
            <w:tcW w:w="1984" w:type="dxa"/>
          </w:tcPr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1F6691" w:rsidRPr="00B711CA" w:rsidRDefault="001F6691" w:rsidP="00B711C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F6691" w:rsidRPr="00B711CA" w:rsidTr="008B0704">
        <w:tc>
          <w:tcPr>
            <w:tcW w:w="1218" w:type="dxa"/>
            <w:vMerge/>
          </w:tcPr>
          <w:p w:rsidR="001F6691" w:rsidRPr="00B711CA" w:rsidRDefault="001F6691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>/тат</w:t>
            </w:r>
          </w:p>
        </w:tc>
        <w:tc>
          <w:tcPr>
            <w:tcW w:w="2526" w:type="dxa"/>
          </w:tcPr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Татарские национальные блюда. Умение говорить о вкусности блюд / Татар </w:t>
            </w:r>
            <w:proofErr w:type="spellStart"/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халык</w:t>
            </w:r>
            <w:proofErr w:type="spellEnd"/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ашлары</w:t>
            </w:r>
            <w:proofErr w:type="spellEnd"/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Ризыкларның</w:t>
            </w:r>
            <w:proofErr w:type="spellEnd"/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тәмле</w:t>
            </w:r>
            <w:proofErr w:type="spellEnd"/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булуын</w:t>
            </w:r>
            <w:proofErr w:type="spellEnd"/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әйтү</w:t>
            </w:r>
            <w:proofErr w:type="spellEnd"/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В гостях / </w:t>
            </w:r>
            <w:proofErr w:type="spellStart"/>
            <w:r w:rsidRPr="00B711C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Кунакта</w:t>
            </w:r>
            <w:proofErr w:type="spellEnd"/>
          </w:p>
        </w:tc>
        <w:tc>
          <w:tcPr>
            <w:tcW w:w="2905" w:type="dxa"/>
          </w:tcPr>
          <w:p w:rsidR="001F6691" w:rsidRPr="00B711CA" w:rsidRDefault="001F6691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lastRenderedPageBreak/>
              <w:t xml:space="preserve">1.Просмотреть урок  «Татарские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нац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люда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 стр.68 ) по ссылке </w:t>
            </w:r>
            <w:hyperlink r:id="rId7" w:history="1">
              <w:r w:rsidRPr="00B711CA">
                <w:rPr>
                  <w:rStyle w:val="a8"/>
                  <w:rFonts w:ascii="Times New Roman" w:hAnsi="Times New Roman" w:cs="Times New Roman"/>
                </w:rPr>
                <w:t>https://www.youtube.com/watch?v=Uck2w-pjInk</w:t>
              </w:r>
            </w:hyperlink>
            <w:r w:rsidRPr="00B711CA">
              <w:rPr>
                <w:rFonts w:ascii="Times New Roman" w:hAnsi="Times New Roman" w:cs="Times New Roman"/>
              </w:rPr>
              <w:t xml:space="preserve"> </w:t>
            </w:r>
          </w:p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2.</w:t>
            </w:r>
            <w:r w:rsidRPr="00B711CA">
              <w:rPr>
                <w:rFonts w:ascii="Times New Roman" w:eastAsia="Times New Roman" w:hAnsi="Times New Roman" w:cs="Times New Roman"/>
              </w:rPr>
              <w:t xml:space="preserve"> Учебник стр. 69 работа с </w:t>
            </w:r>
            <w:r w:rsidRPr="00B711CA">
              <w:rPr>
                <w:rFonts w:ascii="Times New Roman" w:eastAsia="Times New Roman" w:hAnsi="Times New Roman" w:cs="Times New Roman"/>
              </w:rPr>
              <w:lastRenderedPageBreak/>
              <w:t>рисунком.</w:t>
            </w:r>
          </w:p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3.Нарисовать рисунок «Встреча гостя»</w:t>
            </w:r>
          </w:p>
        </w:tc>
        <w:tc>
          <w:tcPr>
            <w:tcW w:w="1984" w:type="dxa"/>
          </w:tcPr>
          <w:p w:rsidR="001F6691" w:rsidRPr="00B711CA" w:rsidRDefault="001F6691" w:rsidP="00B711C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lastRenderedPageBreak/>
              <w:t xml:space="preserve">Фото рисунка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учителю родного языка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1F6691" w:rsidRPr="00B711CA" w:rsidRDefault="001F6691" w:rsidP="00B711C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960166" w:rsidRPr="00B711CA" w:rsidTr="008B0704">
        <w:tc>
          <w:tcPr>
            <w:tcW w:w="1218" w:type="dxa"/>
          </w:tcPr>
          <w:p w:rsidR="00960166" w:rsidRPr="00B711CA" w:rsidRDefault="00960166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960166" w:rsidRPr="00B711CA" w:rsidRDefault="00960166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960166" w:rsidRPr="00B711CA" w:rsidRDefault="00960166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Бросок мяча снизу на месте в щит. Ловля и пе</w:t>
            </w:r>
            <w:r w:rsidRPr="00B711CA">
              <w:rPr>
                <w:rFonts w:ascii="Times New Roman" w:eastAsia="Times New Roman" w:hAnsi="Times New Roman" w:cs="Times New Roman"/>
              </w:rPr>
              <w:softHyphen/>
              <w:t>редача мяча снизу на месте. Ведение мяча на месте.</w:t>
            </w:r>
          </w:p>
        </w:tc>
        <w:tc>
          <w:tcPr>
            <w:tcW w:w="2905" w:type="dxa"/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Завести дневник самоконтроля</w:t>
            </w:r>
          </w:p>
        </w:tc>
        <w:tc>
          <w:tcPr>
            <w:tcW w:w="1984" w:type="dxa"/>
          </w:tcPr>
          <w:p w:rsidR="00960166" w:rsidRPr="00B711CA" w:rsidRDefault="00960166" w:rsidP="00B711C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конце каждой недели</w:t>
            </w:r>
          </w:p>
        </w:tc>
      </w:tr>
      <w:tr w:rsidR="00387EE4" w:rsidRPr="00B711CA" w:rsidTr="008B0704">
        <w:tc>
          <w:tcPr>
            <w:tcW w:w="1218" w:type="dxa"/>
          </w:tcPr>
          <w:p w:rsidR="00387EE4" w:rsidRPr="00B711CA" w:rsidRDefault="00387EE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387EE4" w:rsidRPr="00B711CA" w:rsidRDefault="00387EE4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B711CA" w:rsidRDefault="008B070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11CA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431FB3" w:rsidRPr="00B711CA" w:rsidTr="008B0704">
        <w:tc>
          <w:tcPr>
            <w:tcW w:w="1218" w:type="dxa"/>
          </w:tcPr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1</w:t>
            </w:r>
          </w:p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Литер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1FB3" w:rsidRPr="00B711CA" w:rsidRDefault="00431FB3" w:rsidP="00B711CA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hAnsi="Times New Roman" w:cs="Times New Roman"/>
              </w:rPr>
              <w:t>И.Пивоварова</w:t>
            </w:r>
            <w:proofErr w:type="spellEnd"/>
            <w:r w:rsidRPr="00B711CA">
              <w:rPr>
                <w:rFonts w:ascii="Times New Roman" w:hAnsi="Times New Roman" w:cs="Times New Roman"/>
              </w:rPr>
              <w:t xml:space="preserve">. «Всех угостила». </w:t>
            </w:r>
            <w:proofErr w:type="spellStart"/>
            <w:r w:rsidRPr="00B711CA">
              <w:rPr>
                <w:rFonts w:ascii="Times New Roman" w:hAnsi="Times New Roman" w:cs="Times New Roman"/>
              </w:rPr>
              <w:t>С.Михалков</w:t>
            </w:r>
            <w:proofErr w:type="spellEnd"/>
            <w:r w:rsidRPr="00B711CA">
              <w:rPr>
                <w:rFonts w:ascii="Times New Roman" w:hAnsi="Times New Roman" w:cs="Times New Roman"/>
              </w:rPr>
              <w:t xml:space="preserve">. «Зяблик». </w:t>
            </w:r>
            <w:proofErr w:type="spellStart"/>
            <w:r w:rsidRPr="00B711CA">
              <w:rPr>
                <w:rFonts w:ascii="Times New Roman" w:hAnsi="Times New Roman" w:cs="Times New Roman"/>
              </w:rPr>
              <w:t>Н.Сладков</w:t>
            </w:r>
            <w:proofErr w:type="spellEnd"/>
            <w:r w:rsidRPr="00B711CA">
              <w:rPr>
                <w:rFonts w:ascii="Times New Roman" w:hAnsi="Times New Roman" w:cs="Times New Roman"/>
              </w:rPr>
              <w:t>. «Без слов»</w:t>
            </w:r>
          </w:p>
        </w:tc>
        <w:tc>
          <w:tcPr>
            <w:tcW w:w="2905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Прочитать рассказ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Ответить на вопросы. Прочитать рассказ «Без слов» и пересказать.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431FB3" w:rsidRPr="00B711CA" w:rsidTr="008B0704">
        <w:tc>
          <w:tcPr>
            <w:tcW w:w="1218" w:type="dxa"/>
          </w:tcPr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2</w:t>
            </w:r>
          </w:p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Орфоэпическая норма языка. Словарь «Говори правильно».</w:t>
            </w:r>
          </w:p>
        </w:tc>
        <w:tc>
          <w:tcPr>
            <w:tcW w:w="2905" w:type="dxa"/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Выполнить упр. 144,145,146 в тетради.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60166" w:rsidRPr="00B711CA" w:rsidTr="008B0704">
        <w:tc>
          <w:tcPr>
            <w:tcW w:w="1218" w:type="dxa"/>
          </w:tcPr>
          <w:p w:rsidR="00960166" w:rsidRPr="00B711CA" w:rsidRDefault="00960166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3</w:t>
            </w:r>
          </w:p>
          <w:p w:rsidR="00960166" w:rsidRPr="00B711CA" w:rsidRDefault="00960166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60166" w:rsidRPr="00B711CA" w:rsidRDefault="00960166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Бросок мяча снизу на месте в щит. Ловля и передача мяча снизу на месте. Ведение мяча на месте.</w:t>
            </w:r>
          </w:p>
        </w:tc>
        <w:tc>
          <w:tcPr>
            <w:tcW w:w="2905" w:type="dxa"/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конце каждой недели</w:t>
            </w:r>
          </w:p>
        </w:tc>
      </w:tr>
      <w:tr w:rsidR="00431FB3" w:rsidRPr="00B711CA" w:rsidTr="008B0704">
        <w:tc>
          <w:tcPr>
            <w:tcW w:w="1218" w:type="dxa"/>
          </w:tcPr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4</w:t>
            </w:r>
          </w:p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B711CA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526" w:type="dxa"/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Двузначные числа от 10 до 20</w:t>
            </w:r>
          </w:p>
        </w:tc>
        <w:tc>
          <w:tcPr>
            <w:tcW w:w="2905" w:type="dxa"/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Учебник стр. 60-61, прочитать и запомнить правило.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Задания № 1,2,3 устно.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№ 4,5,6 выполнить в тетради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. Рабочая тетрадь стр. 64-65, выполнить задания.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87EE4" w:rsidRPr="00B711CA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B711CA" w:rsidRDefault="00387EE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387EE4" w:rsidRPr="00B711CA" w:rsidRDefault="008B070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11CA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431FB3" w:rsidRPr="00B711CA" w:rsidTr="008B0704">
        <w:tc>
          <w:tcPr>
            <w:tcW w:w="1218" w:type="dxa"/>
          </w:tcPr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1</w:t>
            </w:r>
          </w:p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1FB3" w:rsidRPr="00B711CA" w:rsidRDefault="00431FB3" w:rsidP="00B711CA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Нумерационные случаи сложения и вычитания чисел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Учебник стр. 62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Задания № 1,2,3,4 устно.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№ 5,6,7 выполнить в тетради.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Рабочая тетрадь стр. 66-67, выполнить задания.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60166" w:rsidRPr="00B711CA" w:rsidTr="008B0704">
        <w:tc>
          <w:tcPr>
            <w:tcW w:w="1218" w:type="dxa"/>
          </w:tcPr>
          <w:p w:rsidR="00960166" w:rsidRPr="00B711CA" w:rsidRDefault="00960166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2</w:t>
            </w:r>
          </w:p>
          <w:p w:rsidR="00960166" w:rsidRPr="00B711CA" w:rsidRDefault="00960166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60166" w:rsidRPr="00B711CA" w:rsidRDefault="00960166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ТБ на занятиях. Основные термины и понятия в бадминтоне. </w:t>
            </w:r>
          </w:p>
        </w:tc>
        <w:tc>
          <w:tcPr>
            <w:tcW w:w="2905" w:type="dxa"/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960166" w:rsidRPr="00B711CA" w:rsidRDefault="00960166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222" w:type="dxa"/>
          </w:tcPr>
          <w:p w:rsidR="00960166" w:rsidRPr="00B711CA" w:rsidRDefault="00960166" w:rsidP="00B711C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431FB3" w:rsidRPr="00B711CA" w:rsidTr="008B0704">
        <w:tc>
          <w:tcPr>
            <w:tcW w:w="1218" w:type="dxa"/>
          </w:tcPr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3</w:t>
            </w:r>
          </w:p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526" w:type="dxa"/>
          </w:tcPr>
          <w:p w:rsidR="00431FB3" w:rsidRPr="00B711CA" w:rsidRDefault="00431FB3" w:rsidP="00B711C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Обозначение мягкости согласных звуков</w:t>
            </w:r>
          </w:p>
        </w:tc>
        <w:tc>
          <w:tcPr>
            <w:tcW w:w="2905" w:type="dxa"/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 xml:space="preserve">Стр. 80-81 прочитать объяснение </w:t>
            </w:r>
            <w:proofErr w:type="spellStart"/>
            <w:r w:rsidRPr="00B711CA">
              <w:rPr>
                <w:rFonts w:ascii="Times New Roman" w:hAnsi="Times New Roman" w:cs="Times New Roman"/>
              </w:rPr>
              <w:t>Самоварова</w:t>
            </w:r>
            <w:proofErr w:type="spellEnd"/>
            <w:r w:rsidRPr="00B711CA">
              <w:rPr>
                <w:rFonts w:ascii="Times New Roman" w:hAnsi="Times New Roman" w:cs="Times New Roman"/>
              </w:rPr>
              <w:t>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Упр. 148-149 выполнить устно.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Запомнить правило на стр. 81.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Упр. 150,151 выполнить в тетради.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431FB3" w:rsidRPr="00B711CA" w:rsidRDefault="00431FB3" w:rsidP="00B711C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F6691" w:rsidRPr="00B711CA" w:rsidTr="008B0704">
        <w:tc>
          <w:tcPr>
            <w:tcW w:w="1218" w:type="dxa"/>
            <w:vMerge w:val="restart"/>
          </w:tcPr>
          <w:p w:rsidR="001F6691" w:rsidRPr="00B711CA" w:rsidRDefault="001F6691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4</w:t>
            </w:r>
          </w:p>
          <w:p w:rsidR="001F6691" w:rsidRPr="00B711CA" w:rsidRDefault="001F6691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B711CA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>/рус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Роль логического ударения.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Учебник стр.30.Задание 4, составить предложение. Стр. 31 задания 7,8.</w:t>
            </w:r>
          </w:p>
        </w:tc>
        <w:tc>
          <w:tcPr>
            <w:tcW w:w="1984" w:type="dxa"/>
          </w:tcPr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F6691" w:rsidRPr="00B711CA" w:rsidTr="008B0704">
        <w:tc>
          <w:tcPr>
            <w:tcW w:w="1218" w:type="dxa"/>
            <w:vMerge/>
          </w:tcPr>
          <w:p w:rsidR="001F6691" w:rsidRPr="00B711CA" w:rsidRDefault="001F6691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>/ тат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За столом. Получение информации с помощью частиц 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–м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ы/-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ме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/-мы/-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ме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. /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Табын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янында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lastRenderedPageBreak/>
              <w:t>Сорау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кисәкчәләрен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кулланып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мәгълүмат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алу</w:t>
            </w:r>
            <w:proofErr w:type="spellEnd"/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lastRenderedPageBreak/>
              <w:t>1.Просмотр урока №26 по ссылке</w:t>
            </w:r>
            <w:hyperlink r:id="rId8" w:history="1">
              <w:r w:rsidRPr="00B711CA">
                <w:rPr>
                  <w:rStyle w:val="a8"/>
                  <w:rFonts w:ascii="Times New Roman" w:eastAsia="Times New Roman" w:hAnsi="Times New Roman" w:cs="Times New Roman"/>
                  <w:color w:val="1155CC"/>
                </w:rPr>
                <w:t>https://www.azatliq.org/a/29129874.html</w:t>
              </w:r>
            </w:hyperlink>
            <w:r w:rsidRPr="00B711CA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 2. Выполнить задание в </w:t>
            </w:r>
            <w:r w:rsidRPr="00B711CA">
              <w:rPr>
                <w:rFonts w:ascii="Times New Roman" w:eastAsia="Times New Roman" w:hAnsi="Times New Roman" w:cs="Times New Roman"/>
              </w:rPr>
              <w:lastRenderedPageBreak/>
              <w:t xml:space="preserve">учебнике на стр. 70 </w:t>
            </w:r>
          </w:p>
        </w:tc>
        <w:tc>
          <w:tcPr>
            <w:tcW w:w="1984" w:type="dxa"/>
          </w:tcPr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lastRenderedPageBreak/>
              <w:t xml:space="preserve">Аудиозапись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учителю родного языка </w:t>
            </w:r>
          </w:p>
        </w:tc>
        <w:tc>
          <w:tcPr>
            <w:tcW w:w="1222" w:type="dxa"/>
          </w:tcPr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дня.</w:t>
            </w:r>
          </w:p>
        </w:tc>
      </w:tr>
      <w:tr w:rsidR="00387EE4" w:rsidRPr="00B711CA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B711CA" w:rsidRDefault="00387EE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387EE4" w:rsidRPr="00B711CA" w:rsidRDefault="008B0704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11CA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431FB3" w:rsidRPr="00B711CA" w:rsidTr="008B0704">
        <w:tc>
          <w:tcPr>
            <w:tcW w:w="1218" w:type="dxa"/>
          </w:tcPr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1</w:t>
            </w:r>
          </w:p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1FB3" w:rsidRPr="00B711CA" w:rsidRDefault="00431FB3" w:rsidP="00B711CA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Дециметр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Учебник стр. 64-65.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Задания № 1,2,3,4,5,6 выполнить в тетради.</w:t>
            </w:r>
          </w:p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Рабочая тетрадь 68-69.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B711CA" w:rsidRPr="00B711CA" w:rsidTr="008B0704">
        <w:tc>
          <w:tcPr>
            <w:tcW w:w="1218" w:type="dxa"/>
          </w:tcPr>
          <w:p w:rsidR="00B711CA" w:rsidRPr="00B711CA" w:rsidRDefault="00B711CA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2</w:t>
            </w:r>
          </w:p>
          <w:p w:rsidR="00B711CA" w:rsidRPr="00B711CA" w:rsidRDefault="00B711CA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B711CA" w:rsidRPr="00B711CA" w:rsidRDefault="00B711CA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B711CA" w:rsidRPr="00B711CA" w:rsidRDefault="00B711CA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Передвижение по воде Изделие «Плот».</w:t>
            </w:r>
          </w:p>
        </w:tc>
        <w:tc>
          <w:tcPr>
            <w:tcW w:w="2905" w:type="dxa"/>
          </w:tcPr>
          <w:p w:rsidR="00B711CA" w:rsidRPr="00B711CA" w:rsidRDefault="00B711CA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Изучить материал на стр. 98-102. В рабочей тетради вырезать шаблон и сделать плот.</w:t>
            </w:r>
          </w:p>
        </w:tc>
        <w:tc>
          <w:tcPr>
            <w:tcW w:w="1984" w:type="dxa"/>
          </w:tcPr>
          <w:p w:rsidR="00B711CA" w:rsidRPr="00B711CA" w:rsidRDefault="00B711CA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222" w:type="dxa"/>
          </w:tcPr>
          <w:p w:rsidR="00B711CA" w:rsidRPr="00B711CA" w:rsidRDefault="00B711CA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431FB3" w:rsidRPr="00B711CA" w:rsidTr="008B0704">
        <w:tc>
          <w:tcPr>
            <w:tcW w:w="1218" w:type="dxa"/>
          </w:tcPr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3</w:t>
            </w:r>
          </w:p>
          <w:p w:rsidR="00431FB3" w:rsidRPr="00B711CA" w:rsidRDefault="00431FB3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31FB3" w:rsidRPr="00B711CA" w:rsidRDefault="00431FB3" w:rsidP="00B711CA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Обобщающий урок «Город и село». Проверочная работа по разделу «Город и село».</w:t>
            </w:r>
          </w:p>
        </w:tc>
        <w:tc>
          <w:tcPr>
            <w:tcW w:w="2905" w:type="dxa"/>
          </w:tcPr>
          <w:p w:rsidR="00431FB3" w:rsidRPr="00B711CA" w:rsidRDefault="00431FB3" w:rsidP="00B711CA">
            <w:pPr>
              <w:contextualSpacing/>
              <w:rPr>
                <w:rFonts w:ascii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Рабочая тетрадь стр. 30-31 задания выполнить.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</w:p>
          <w:p w:rsidR="00431FB3" w:rsidRPr="00B711CA" w:rsidRDefault="00431FB3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431FB3" w:rsidRPr="00B711CA" w:rsidRDefault="00431FB3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F6691" w:rsidRPr="00B711CA" w:rsidTr="008B0704">
        <w:tc>
          <w:tcPr>
            <w:tcW w:w="1218" w:type="dxa"/>
            <w:vMerge w:val="restart"/>
          </w:tcPr>
          <w:p w:rsidR="001F6691" w:rsidRPr="00B711CA" w:rsidRDefault="001F6691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4</w:t>
            </w:r>
          </w:p>
          <w:p w:rsidR="001F6691" w:rsidRPr="00B711CA" w:rsidRDefault="001F6691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  <w:lang w:val="en-US"/>
              </w:rPr>
              <w:t>10</w:t>
            </w:r>
            <w:r w:rsidRPr="00B711CA"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Литер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>. (родное) Рус</w:t>
            </w:r>
          </w:p>
        </w:tc>
        <w:tc>
          <w:tcPr>
            <w:tcW w:w="2526" w:type="dxa"/>
          </w:tcPr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hAnsi="Times New Roman" w:cs="Times New Roman"/>
              </w:rPr>
              <w:t>Детские стихи русского поэта С. Есенина.   «В гостях у Весны». Стихи русских поэтов о весне.</w:t>
            </w:r>
          </w:p>
        </w:tc>
        <w:tc>
          <w:tcPr>
            <w:tcW w:w="2905" w:type="dxa"/>
          </w:tcPr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Прочитать стихи Есенина. Выучить стихотворение о весне.</w:t>
            </w:r>
          </w:p>
        </w:tc>
        <w:tc>
          <w:tcPr>
            <w:tcW w:w="1984" w:type="dxa"/>
          </w:tcPr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Аудиозапись в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proofErr w:type="spellEnd"/>
            <w:r w:rsidRPr="00B711CA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B711CA">
              <w:rPr>
                <w:rFonts w:ascii="Times New Roman" w:eastAsia="Times New Roman" w:hAnsi="Times New Roman" w:cs="Times New Roman"/>
              </w:rPr>
              <w:t>учителю</w:t>
            </w:r>
          </w:p>
        </w:tc>
        <w:tc>
          <w:tcPr>
            <w:tcW w:w="1222" w:type="dxa"/>
          </w:tcPr>
          <w:p w:rsidR="001F6691" w:rsidRPr="00B711CA" w:rsidRDefault="001F6691" w:rsidP="00B711C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1F6691" w:rsidRPr="00B711CA" w:rsidTr="008B0704">
        <w:tc>
          <w:tcPr>
            <w:tcW w:w="1218" w:type="dxa"/>
            <w:vMerge/>
          </w:tcPr>
          <w:p w:rsidR="001F6691" w:rsidRPr="00B711CA" w:rsidRDefault="001F6691" w:rsidP="00B711CA">
            <w:pPr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Литер</w:t>
            </w:r>
            <w:proofErr w:type="gramStart"/>
            <w:r w:rsidRPr="00B711CA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B711CA"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>. (родное)</w:t>
            </w:r>
          </w:p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тат</w:t>
            </w:r>
          </w:p>
        </w:tc>
        <w:tc>
          <w:tcPr>
            <w:tcW w:w="2526" w:type="dxa"/>
          </w:tcPr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БСҮ.”Моя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семья”/ “Минем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гаиләм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>”</w:t>
            </w:r>
          </w:p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Ахмет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Ерикей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“На улице весна”/ Ә.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Ерикәй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“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Тышта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яз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>”</w:t>
            </w:r>
          </w:p>
        </w:tc>
        <w:tc>
          <w:tcPr>
            <w:tcW w:w="2905" w:type="dxa"/>
          </w:tcPr>
          <w:p w:rsidR="001F6691" w:rsidRPr="00B711CA" w:rsidRDefault="001F6691" w:rsidP="00B711CA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1.Выразительное чтение стихотворения 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Ахмет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Ерикей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“На улице весна» (текст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электр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>. почте)</w:t>
            </w:r>
          </w:p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2.Рисунок к стихотворению (по желанию)</w:t>
            </w:r>
          </w:p>
        </w:tc>
        <w:tc>
          <w:tcPr>
            <w:tcW w:w="1984" w:type="dxa"/>
          </w:tcPr>
          <w:p w:rsidR="001F6691" w:rsidRPr="00B711CA" w:rsidRDefault="001F6691" w:rsidP="00B711CA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 xml:space="preserve">Аудиозапись на </w:t>
            </w:r>
            <w:proofErr w:type="spellStart"/>
            <w:r w:rsidRPr="00B711CA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B711CA">
              <w:rPr>
                <w:rFonts w:ascii="Times New Roman" w:eastAsia="Times New Roman" w:hAnsi="Times New Roman" w:cs="Times New Roman"/>
              </w:rPr>
              <w:t xml:space="preserve"> учителю родного языка</w:t>
            </w:r>
          </w:p>
        </w:tc>
        <w:tc>
          <w:tcPr>
            <w:tcW w:w="1222" w:type="dxa"/>
          </w:tcPr>
          <w:p w:rsidR="001F6691" w:rsidRPr="00B711CA" w:rsidRDefault="001F6691" w:rsidP="00B711CA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B711CA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431FB3" w:rsidP="00431FB3">
      <w:pPr>
        <w:tabs>
          <w:tab w:val="left" w:pos="7112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A4BB7"/>
    <w:rsid w:val="001F6691"/>
    <w:rsid w:val="002C47B5"/>
    <w:rsid w:val="00387EE4"/>
    <w:rsid w:val="003C6475"/>
    <w:rsid w:val="00431FB3"/>
    <w:rsid w:val="005F2E02"/>
    <w:rsid w:val="007632D7"/>
    <w:rsid w:val="008B0704"/>
    <w:rsid w:val="00960166"/>
    <w:rsid w:val="00B711CA"/>
    <w:rsid w:val="00BD3C70"/>
    <w:rsid w:val="00DD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5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semiHidden/>
    <w:unhideWhenUsed/>
    <w:rsid w:val="009601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zatliq.org/a/29129874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Uck2w-pjIn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s_D1pXNs2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7</cp:revision>
  <dcterms:created xsi:type="dcterms:W3CDTF">2020-04-07T10:42:00Z</dcterms:created>
  <dcterms:modified xsi:type="dcterms:W3CDTF">2020-04-09T17:45:00Z</dcterms:modified>
</cp:coreProperties>
</file>